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C3" w:rsidRPr="003E5DCD" w:rsidRDefault="003E5DCD" w:rsidP="003E5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DD4F81">
        <w:rPr>
          <w:rFonts w:ascii="Times New Roman" w:hAnsi="Times New Roman" w:cs="Times New Roman"/>
          <w:b/>
          <w:sz w:val="28"/>
          <w:szCs w:val="28"/>
        </w:rPr>
        <w:t>НОЧЛЕГ</w:t>
      </w:r>
      <w:r w:rsidRPr="003E5DCD">
        <w:rPr>
          <w:rFonts w:ascii="Times New Roman" w:hAnsi="Times New Roman" w:cs="Times New Roman"/>
          <w:b/>
          <w:sz w:val="28"/>
          <w:szCs w:val="28"/>
        </w:rPr>
        <w:t>»</w:t>
      </w:r>
    </w:p>
    <w:p w:rsidR="003E5DCD" w:rsidRDefault="003E5DCD" w:rsidP="003E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Оказание помощи лицам без определенного места жительства и занятий</w:t>
      </w:r>
    </w:p>
    <w:p w:rsidR="003E5DCD" w:rsidRDefault="003E5DCD" w:rsidP="003E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F81">
        <w:rPr>
          <w:rFonts w:ascii="Times New Roman" w:hAnsi="Times New Roman" w:cs="Times New Roman"/>
          <w:sz w:val="28"/>
          <w:szCs w:val="28"/>
        </w:rPr>
        <w:t>Ночлег</w:t>
      </w:r>
    </w:p>
    <w:p w:rsidR="003E5DCD" w:rsidRDefault="003E5DCD" w:rsidP="003E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Организация, реализующая проект:</w:t>
      </w:r>
      <w:r>
        <w:rPr>
          <w:rFonts w:ascii="Times New Roman" w:hAnsi="Times New Roman" w:cs="Times New Roman"/>
          <w:sz w:val="28"/>
          <w:szCs w:val="28"/>
        </w:rPr>
        <w:t xml:space="preserve"> Владимирская региональная общественная организация социальной адаптации граждан «БЛАГО» (ВРООСАГ «БЛАГО»)</w:t>
      </w:r>
    </w:p>
    <w:p w:rsidR="003E5DCD" w:rsidRDefault="003E5DCD" w:rsidP="003E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28"/>
          <w:szCs w:val="28"/>
        </w:rPr>
        <w:t xml:space="preserve"> 601315, Владимирская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дер. Новая Быковка</w:t>
      </w:r>
    </w:p>
    <w:p w:rsidR="003E5DCD" w:rsidRDefault="003E5DCD" w:rsidP="003E5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+7(904)259-19-90</w:t>
      </w:r>
    </w:p>
    <w:p w:rsidR="003E5DCD" w:rsidRPr="00DD4F81" w:rsidRDefault="003E5DCD" w:rsidP="003E5DCD">
      <w:pPr>
        <w:jc w:val="both"/>
        <w:rPr>
          <w:rFonts w:ascii="Times New Roman" w:hAnsi="Times New Roman" w:cs="Times New Roman"/>
          <w:sz w:val="28"/>
          <w:szCs w:val="28"/>
        </w:rPr>
      </w:pPr>
      <w:r w:rsidRPr="003E5DC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D4F81">
        <w:rPr>
          <w:rFonts w:ascii="Times New Roman" w:hAnsi="Times New Roman" w:cs="Times New Roman"/>
          <w:b/>
          <w:sz w:val="28"/>
          <w:szCs w:val="28"/>
        </w:rPr>
        <w:t>-</w:t>
      </w:r>
      <w:r w:rsidRPr="003E5DC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E5DCD">
        <w:rPr>
          <w:rFonts w:ascii="Times New Roman" w:hAnsi="Times New Roman" w:cs="Times New Roman"/>
          <w:b/>
          <w:sz w:val="28"/>
          <w:szCs w:val="28"/>
        </w:rPr>
        <w:t>:</w:t>
      </w:r>
      <w:r w:rsidRPr="00DD4F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07B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vroosagblago</w:t>
        </w:r>
        <w:r w:rsidRPr="00DD4F81">
          <w:rPr>
            <w:rStyle w:val="a3"/>
            <w:rFonts w:ascii="Times New Roman" w:hAnsi="Times New Roman" w:cs="Times New Roman"/>
            <w:sz w:val="28"/>
            <w:szCs w:val="28"/>
          </w:rPr>
          <w:t>33@</w:t>
        </w:r>
        <w:r w:rsidRPr="00607B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4F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07B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D4F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5DCD" w:rsidRDefault="003E5DCD" w:rsidP="0082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A80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A80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="00821A80">
        <w:rPr>
          <w:rFonts w:ascii="Times New Roman" w:hAnsi="Times New Roman" w:cs="Times New Roman"/>
          <w:sz w:val="28"/>
          <w:szCs w:val="28"/>
        </w:rPr>
        <w:t xml:space="preserve"> Игорь Анатольевич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821A80">
        <w:rPr>
          <w:rFonts w:ascii="Times New Roman" w:hAnsi="Times New Roman" w:cs="Times New Roman"/>
          <w:sz w:val="28"/>
          <w:szCs w:val="28"/>
          <w:lang w:val="en-US"/>
        </w:rPr>
        <w:t xml:space="preserve">. +7(904)259-19-90,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821A80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607B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petelin_77@mail.ru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1A80" w:rsidRDefault="00821A80" w:rsidP="00821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A80">
        <w:rPr>
          <w:rFonts w:ascii="Times New Roman" w:hAnsi="Times New Roman" w:cs="Times New Roman"/>
          <w:b/>
          <w:sz w:val="28"/>
          <w:szCs w:val="28"/>
        </w:rPr>
        <w:t>Председатель Правления: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Анатольевич, 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+7(904)259-19-90</w:t>
      </w:r>
    </w:p>
    <w:p w:rsidR="00821A80" w:rsidRPr="00821A80" w:rsidRDefault="00821A80" w:rsidP="003E5D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A80">
        <w:rPr>
          <w:rFonts w:ascii="Times New Roman" w:hAnsi="Times New Roman" w:cs="Times New Roman"/>
          <w:b/>
          <w:sz w:val="28"/>
          <w:szCs w:val="28"/>
        </w:rPr>
        <w:t>Бухгалтер проекта: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21A80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Владимирская область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21A80">
        <w:rPr>
          <w:rFonts w:ascii="Times New Roman" w:hAnsi="Times New Roman" w:cs="Times New Roman"/>
          <w:b/>
          <w:sz w:val="28"/>
          <w:szCs w:val="28"/>
        </w:rPr>
        <w:t>Срок выполнения проекта:</w:t>
      </w:r>
      <w:r>
        <w:rPr>
          <w:rFonts w:ascii="Times New Roman" w:hAnsi="Times New Roman" w:cs="Times New Roman"/>
          <w:sz w:val="28"/>
          <w:szCs w:val="28"/>
        </w:rPr>
        <w:t xml:space="preserve"> с 01.04.2014 по </w:t>
      </w:r>
      <w:r w:rsidR="00433971">
        <w:rPr>
          <w:rFonts w:ascii="Times New Roman" w:hAnsi="Times New Roman" w:cs="Times New Roman"/>
          <w:sz w:val="28"/>
          <w:szCs w:val="28"/>
        </w:rPr>
        <w:t>31.12</w:t>
      </w:r>
      <w:r w:rsidR="00DD4F81">
        <w:rPr>
          <w:rFonts w:ascii="Times New Roman" w:hAnsi="Times New Roman" w:cs="Times New Roman"/>
          <w:sz w:val="28"/>
          <w:szCs w:val="28"/>
        </w:rPr>
        <w:t>.2014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F81" w:rsidRDefault="00DD4F81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F81" w:rsidRDefault="00DD4F81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Pr="002F72F3" w:rsidRDefault="00821A80" w:rsidP="003E5D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проекте</w:t>
      </w: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D4F81">
        <w:rPr>
          <w:rFonts w:ascii="Times New Roman" w:hAnsi="Times New Roman" w:cs="Times New Roman"/>
          <w:sz w:val="28"/>
          <w:szCs w:val="28"/>
        </w:rPr>
        <w:t>Ночлег»</w:t>
      </w:r>
    </w:p>
    <w:p w:rsidR="00DD4F81" w:rsidRDefault="000D245F" w:rsidP="00DD4F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проекта</w:t>
      </w:r>
    </w:p>
    <w:p w:rsidR="00DD4F81" w:rsidRPr="00DD4F81" w:rsidRDefault="00DD4F81" w:rsidP="00DD4F8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Предоставление ночлега бездомным людям</w:t>
      </w:r>
    </w:p>
    <w:p w:rsidR="002F72F3" w:rsidRPr="00DD4F81" w:rsidRDefault="00DD4F81" w:rsidP="00DD4F8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Горячее питание и необходимые медикаменты, одежда для бездомных</w:t>
      </w:r>
      <w:r w:rsidRPr="00DD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F81">
        <w:rPr>
          <w:rFonts w:ascii="Times New Roman" w:hAnsi="Times New Roman" w:cs="Times New Roman"/>
          <w:sz w:val="28"/>
          <w:szCs w:val="28"/>
        </w:rPr>
        <w:t>людей</w:t>
      </w:r>
    </w:p>
    <w:p w:rsidR="002F72F3" w:rsidRDefault="002F72F3" w:rsidP="00DD4F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DD4F81" w:rsidRPr="00DD4F81" w:rsidRDefault="00DD4F81" w:rsidP="002F72F3">
      <w:pPr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Создание доступной и безопасной среды получения базовой помощи бездомными людьми.</w:t>
      </w:r>
    </w:p>
    <w:p w:rsidR="002F72F3" w:rsidRDefault="002F72F3" w:rsidP="00DD4F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t>Описание социальной и экономической  проблематики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Бездомные, которые ночуют в подъездах, подвалах, вокзалах, теплотрассах, всегда рискуют быть выгнанными жильцами, владельцами помещений или охраной (на основании защиты частной собственности, в связи с нарушением правил противопожарной безопасности и правил по борьбе с терроризмом) либо не найти себе приюта на ночь. 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При отсутствии медицинской помощи, в антисанитарных условиях ослабленный плохим питанием и некачественной водой организм не может справиться даже с простыми царапинами и синяками. В результате появляются се</w:t>
      </w:r>
      <w:r>
        <w:rPr>
          <w:rFonts w:ascii="Times New Roman" w:hAnsi="Times New Roman" w:cs="Times New Roman"/>
          <w:sz w:val="28"/>
          <w:szCs w:val="28"/>
        </w:rPr>
        <w:t xml:space="preserve">рьезные осложнения, которые не </w:t>
      </w:r>
      <w:r w:rsidRPr="00DD4F81">
        <w:rPr>
          <w:rFonts w:ascii="Times New Roman" w:hAnsi="Times New Roman" w:cs="Times New Roman"/>
          <w:sz w:val="28"/>
          <w:szCs w:val="28"/>
        </w:rPr>
        <w:t>дают возможности работать, могут привести к инвалидности и смерти человека.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Выживание в условиях улицы зависит от возможности бездомного удовлетворить базовые потребности. Фактически это потребность в безопасном месте для ночлега, питании и базовой медицинской помощи. 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Согласно данным исследования «Социальные и правовые аспекты проблемы 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бездомности», лишь 40% бездомных имеют еже</w:t>
      </w:r>
      <w:r>
        <w:rPr>
          <w:rFonts w:ascii="Times New Roman" w:hAnsi="Times New Roman" w:cs="Times New Roman"/>
          <w:sz w:val="28"/>
          <w:szCs w:val="28"/>
        </w:rPr>
        <w:t xml:space="preserve">дневный доступ к горячей пище, </w:t>
      </w:r>
      <w:r w:rsidRPr="00DD4F81">
        <w:rPr>
          <w:rFonts w:ascii="Times New Roman" w:hAnsi="Times New Roman" w:cs="Times New Roman"/>
          <w:sz w:val="28"/>
          <w:szCs w:val="28"/>
        </w:rPr>
        <w:t>чаще всего один раз в день, а около трети бездомных п</w:t>
      </w:r>
      <w:r>
        <w:rPr>
          <w:rFonts w:ascii="Times New Roman" w:hAnsi="Times New Roman" w:cs="Times New Roman"/>
          <w:sz w:val="28"/>
          <w:szCs w:val="28"/>
        </w:rPr>
        <w:t xml:space="preserve">олучают горячую пищу </w:t>
      </w:r>
      <w:r w:rsidRPr="00DD4F81">
        <w:rPr>
          <w:rFonts w:ascii="Times New Roman" w:hAnsi="Times New Roman" w:cs="Times New Roman"/>
          <w:sz w:val="28"/>
          <w:szCs w:val="28"/>
        </w:rPr>
        <w:t xml:space="preserve">раз в неделю или реже. В качестве питьевой постоянно пользуются водопроводной водой около 70% бездомных, водой из открытых источников (водоемы, текущие трубы и т.п.) – около 17% опрошенных. </w:t>
      </w:r>
    </w:p>
    <w:p w:rsidR="00DD4F81" w:rsidRPr="00DD4F81" w:rsidRDefault="00DD4F81" w:rsidP="00DD4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Жизненная стратегия большинства уличных бездомных связана с необходимостью выживать «здесь и сейчас», искать средства существования в условиях улицы. </w:t>
      </w:r>
    </w:p>
    <w:p w:rsidR="00DD4F81" w:rsidRPr="00DD4F81" w:rsidRDefault="00DD4F81" w:rsidP="00DD4F81">
      <w:p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Во Владимире есть государственное специализированное учреждение оказания базовой помощи бездомным - ОГУСО «Владимирский центр реабилитации для лиц без определенного места жительства и занятий (БОМЖ)». Однако мест на всех бездомных в специализированном учреждении не хватает – учреждение рассчитано на 50 </w:t>
      </w:r>
      <w:proofErr w:type="spellStart"/>
      <w:r w:rsidRPr="00DD4F81">
        <w:rPr>
          <w:rFonts w:ascii="Times New Roman" w:hAnsi="Times New Roman" w:cs="Times New Roman"/>
          <w:sz w:val="28"/>
          <w:szCs w:val="28"/>
        </w:rPr>
        <w:t>койкомест</w:t>
      </w:r>
      <w:proofErr w:type="spellEnd"/>
      <w:r w:rsidRPr="00DD4F81">
        <w:rPr>
          <w:rFonts w:ascii="Times New Roman" w:hAnsi="Times New Roman" w:cs="Times New Roman"/>
          <w:sz w:val="28"/>
          <w:szCs w:val="28"/>
        </w:rPr>
        <w:t xml:space="preserve">, каждый </w:t>
      </w:r>
      <w:r w:rsidRPr="00DD4F81">
        <w:rPr>
          <w:rFonts w:ascii="Times New Roman" w:hAnsi="Times New Roman" w:cs="Times New Roman"/>
          <w:sz w:val="28"/>
          <w:szCs w:val="28"/>
        </w:rPr>
        <w:lastRenderedPageBreak/>
        <w:t xml:space="preserve">бездомный может находиться в учреждении не более 40 дней в год. А, кроме того, чтобы попасть в стационарное учреждение социального обслуживания (собрать необходимые документы, пройти медицинское обследование и санитарные процедуры), обычно требуется 3–4 дня.    </w:t>
      </w:r>
    </w:p>
    <w:p w:rsidR="000D245F" w:rsidRDefault="002F72F3" w:rsidP="00AC78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245F">
        <w:rPr>
          <w:rFonts w:ascii="Times New Roman" w:hAnsi="Times New Roman" w:cs="Times New Roman"/>
          <w:b/>
          <w:sz w:val="28"/>
          <w:szCs w:val="28"/>
        </w:rPr>
        <w:t>Целевая группа</w:t>
      </w:r>
    </w:p>
    <w:p w:rsidR="000D245F" w:rsidRPr="000D245F" w:rsidRDefault="002F72F3" w:rsidP="000D245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245F">
        <w:rPr>
          <w:rFonts w:ascii="Times New Roman" w:hAnsi="Times New Roman" w:cs="Times New Roman"/>
          <w:sz w:val="28"/>
          <w:szCs w:val="28"/>
        </w:rPr>
        <w:t xml:space="preserve">бездомные люди; </w:t>
      </w:r>
    </w:p>
    <w:p w:rsidR="000D245F" w:rsidRPr="000D245F" w:rsidRDefault="002F72F3" w:rsidP="000D24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245F">
        <w:rPr>
          <w:rFonts w:ascii="Times New Roman" w:hAnsi="Times New Roman" w:cs="Times New Roman"/>
          <w:sz w:val="28"/>
          <w:szCs w:val="28"/>
        </w:rPr>
        <w:t xml:space="preserve">люди, освободившиеся из мест лишения свободы; </w:t>
      </w:r>
    </w:p>
    <w:p w:rsidR="002F72F3" w:rsidRPr="000D245F" w:rsidRDefault="002F72F3" w:rsidP="000D245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245F">
        <w:rPr>
          <w:rFonts w:ascii="Times New Roman" w:hAnsi="Times New Roman" w:cs="Times New Roman"/>
          <w:sz w:val="28"/>
          <w:szCs w:val="28"/>
        </w:rPr>
        <w:t>люди, попавшие в трудную жизненную ситуацию.</w:t>
      </w:r>
    </w:p>
    <w:p w:rsidR="002F72F3" w:rsidRDefault="002F72F3" w:rsidP="00AC78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245F">
        <w:rPr>
          <w:rFonts w:ascii="Times New Roman" w:hAnsi="Times New Roman" w:cs="Times New Roman"/>
          <w:b/>
          <w:sz w:val="28"/>
          <w:szCs w:val="28"/>
        </w:rPr>
        <w:t>Описание проекта конкретно</w:t>
      </w:r>
    </w:p>
    <w:p w:rsidR="00DD4F81" w:rsidRPr="00DD4F81" w:rsidRDefault="00DD4F81" w:rsidP="00AC7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«Ночлег» располагается в вагончиках, оборудованных спальными местами. В среднем в «Ночлег» обращаются 30 человек в ночь, максимально вагончики могут вместить до 40 человек в  ночь. Начиная с 19:00 любой бездомный может получить ночлег, горячий ужин и социальную консультацию. Всю ночь в вагончиках дежурят администраторы, которые выясняют индивидуальную историю каждого человека и </w:t>
      </w:r>
      <w:r w:rsidR="00AC78A9">
        <w:rPr>
          <w:rFonts w:ascii="Times New Roman" w:hAnsi="Times New Roman" w:cs="Times New Roman"/>
          <w:sz w:val="28"/>
          <w:szCs w:val="28"/>
        </w:rPr>
        <w:t xml:space="preserve">помогают ему разобраться в его </w:t>
      </w:r>
      <w:r w:rsidRPr="00DD4F81">
        <w:rPr>
          <w:rFonts w:ascii="Times New Roman" w:hAnsi="Times New Roman" w:cs="Times New Roman"/>
          <w:sz w:val="28"/>
          <w:szCs w:val="28"/>
        </w:rPr>
        <w:t>проблемах. При необходимости бездомный может получить теплую и чистую одежду. Бездомные могут находиться в «Ночлеге» до 8:00 утра. После ухода бездомных дежурные администраторы наводят в вагончиках порядок, проводят в помещениях санитарную обраб</w:t>
      </w:r>
      <w:r w:rsidR="00AC78A9">
        <w:rPr>
          <w:rFonts w:ascii="Times New Roman" w:hAnsi="Times New Roman" w:cs="Times New Roman"/>
          <w:sz w:val="28"/>
          <w:szCs w:val="28"/>
        </w:rPr>
        <w:t xml:space="preserve">отку, готовят питание на вечер. </w:t>
      </w:r>
      <w:r w:rsidR="00AC78A9">
        <w:rPr>
          <w:rFonts w:ascii="Times New Roman" w:hAnsi="Times New Roman" w:cs="Times New Roman"/>
          <w:sz w:val="28"/>
          <w:szCs w:val="28"/>
        </w:rPr>
        <w:br/>
      </w:r>
      <w:r w:rsidRPr="00DD4F81">
        <w:rPr>
          <w:rFonts w:ascii="Times New Roman" w:hAnsi="Times New Roman" w:cs="Times New Roman"/>
          <w:sz w:val="28"/>
          <w:szCs w:val="28"/>
        </w:rPr>
        <w:t xml:space="preserve">Любой пришедший в «Ночлег» получает горячее питание, </w:t>
      </w:r>
      <w:proofErr w:type="spellStart"/>
      <w:r w:rsidRPr="00DD4F81">
        <w:rPr>
          <w:rFonts w:ascii="Times New Roman" w:hAnsi="Times New Roman" w:cs="Times New Roman"/>
          <w:sz w:val="28"/>
          <w:szCs w:val="28"/>
        </w:rPr>
        <w:t>койкоместо</w:t>
      </w:r>
      <w:proofErr w:type="spellEnd"/>
      <w:r w:rsidRPr="00DD4F81">
        <w:rPr>
          <w:rFonts w:ascii="Times New Roman" w:hAnsi="Times New Roman" w:cs="Times New Roman"/>
          <w:sz w:val="28"/>
          <w:szCs w:val="28"/>
        </w:rPr>
        <w:t xml:space="preserve"> для ночлега, при необходимости – медикаменты, одежду.  </w:t>
      </w:r>
    </w:p>
    <w:p w:rsidR="00DD4F81" w:rsidRPr="00DD4F81" w:rsidRDefault="00DD4F81" w:rsidP="00AC78A9">
      <w:p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«Ночлег» расположен в 100 метрах от железнодорожного и авт</w:t>
      </w:r>
      <w:proofErr w:type="gramStart"/>
      <w:r w:rsidRPr="00DD4F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D4F81">
        <w:rPr>
          <w:rFonts w:ascii="Times New Roman" w:hAnsi="Times New Roman" w:cs="Times New Roman"/>
          <w:sz w:val="28"/>
          <w:szCs w:val="28"/>
        </w:rPr>
        <w:t xml:space="preserve"> вокзалов.</w:t>
      </w:r>
    </w:p>
    <w:p w:rsidR="000D245F" w:rsidRDefault="000D245F" w:rsidP="000D24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245F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</w:p>
    <w:p w:rsidR="00AC78A9" w:rsidRDefault="00DD4F81" w:rsidP="000D2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Сроки реализации проекта – с 1 апреля 2014 года по 31 октября 2014 года (7 месяцев).</w:t>
      </w:r>
    </w:p>
    <w:p w:rsidR="00AC78A9" w:rsidRDefault="00AC78A9" w:rsidP="000D2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45F" w:rsidRPr="00AC78A9" w:rsidRDefault="000D245F" w:rsidP="000D2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45F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0D245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DD4F81" w:rsidRPr="00DD4F81" w:rsidRDefault="00DD4F81" w:rsidP="000D2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г. Владимир, ул. </w:t>
      </w:r>
      <w:proofErr w:type="gramStart"/>
      <w:r w:rsidRPr="00DD4F81">
        <w:rPr>
          <w:rFonts w:ascii="Times New Roman" w:hAnsi="Times New Roman" w:cs="Times New Roman"/>
          <w:sz w:val="28"/>
          <w:szCs w:val="28"/>
        </w:rPr>
        <w:t>Железнодорожная</w:t>
      </w:r>
      <w:proofErr w:type="gramEnd"/>
      <w:r w:rsidRPr="00DD4F81">
        <w:rPr>
          <w:rFonts w:ascii="Times New Roman" w:hAnsi="Times New Roman" w:cs="Times New Roman"/>
          <w:sz w:val="28"/>
          <w:szCs w:val="28"/>
        </w:rPr>
        <w:t>, 2</w:t>
      </w:r>
    </w:p>
    <w:p w:rsidR="000D245F" w:rsidRDefault="000D245F" w:rsidP="000D24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45F" w:rsidRPr="000D245F" w:rsidRDefault="000D245F" w:rsidP="002F72F3">
      <w:pPr>
        <w:rPr>
          <w:rFonts w:ascii="Times New Roman" w:hAnsi="Times New Roman" w:cs="Times New Roman"/>
          <w:b/>
          <w:sz w:val="28"/>
          <w:szCs w:val="28"/>
        </w:rPr>
      </w:pPr>
      <w:r w:rsidRPr="000D245F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0D245F" w:rsidRDefault="000D245F" w:rsidP="000D245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245F">
        <w:rPr>
          <w:rFonts w:ascii="Times New Roman" w:hAnsi="Times New Roman" w:cs="Times New Roman"/>
          <w:b/>
          <w:i/>
          <w:sz w:val="28"/>
          <w:szCs w:val="28"/>
        </w:rPr>
        <w:t>Для целевой группы</w:t>
      </w:r>
    </w:p>
    <w:p w:rsidR="00DD4F81" w:rsidRPr="00DD4F81" w:rsidRDefault="00DD4F81" w:rsidP="00AC78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Возможность получения безопасного ночлега, питания, медикаментов. Также бездомные, придя в «Ночлег», могут обратиться к координатору проекта с актуальными для них проблемами – помощь в устройстве в приют, помощь в </w:t>
      </w:r>
      <w:r w:rsidR="00AC78A9">
        <w:rPr>
          <w:rFonts w:ascii="Times New Roman" w:hAnsi="Times New Roman" w:cs="Times New Roman"/>
          <w:sz w:val="28"/>
          <w:szCs w:val="28"/>
        </w:rPr>
        <w:t>госпитализации, другие проблемы;</w:t>
      </w:r>
    </w:p>
    <w:p w:rsidR="00DD4F81" w:rsidRPr="00DD4F81" w:rsidRDefault="00DD4F81" w:rsidP="00AC78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lastRenderedPageBreak/>
        <w:t xml:space="preserve">Мотивация бездомных к </w:t>
      </w:r>
      <w:proofErr w:type="spellStart"/>
      <w:r w:rsidRPr="00DD4F81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D4F81">
        <w:rPr>
          <w:rFonts w:ascii="Times New Roman" w:hAnsi="Times New Roman" w:cs="Times New Roman"/>
          <w:sz w:val="28"/>
          <w:szCs w:val="28"/>
        </w:rPr>
        <w:t xml:space="preserve"> и восстановлению социального статуса, </w:t>
      </w:r>
      <w:proofErr w:type="spellStart"/>
      <w:r w:rsidRPr="00DD4F81">
        <w:rPr>
          <w:rFonts w:ascii="Times New Roman" w:hAnsi="Times New Roman" w:cs="Times New Roman"/>
          <w:sz w:val="28"/>
          <w:szCs w:val="28"/>
        </w:rPr>
        <w:t>самодисциплинирование</w:t>
      </w:r>
      <w:proofErr w:type="spellEnd"/>
      <w:r w:rsidRPr="00DD4F81">
        <w:rPr>
          <w:rFonts w:ascii="Times New Roman" w:hAnsi="Times New Roman" w:cs="Times New Roman"/>
          <w:sz w:val="28"/>
          <w:szCs w:val="28"/>
        </w:rPr>
        <w:t>.</w:t>
      </w:r>
    </w:p>
    <w:p w:rsidR="000D245F" w:rsidRDefault="000D245F" w:rsidP="00DD4F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45F">
        <w:rPr>
          <w:rFonts w:ascii="Times New Roman" w:hAnsi="Times New Roman" w:cs="Times New Roman"/>
          <w:b/>
          <w:i/>
          <w:sz w:val="28"/>
          <w:szCs w:val="28"/>
        </w:rPr>
        <w:t xml:space="preserve">Для организации </w:t>
      </w:r>
    </w:p>
    <w:p w:rsidR="00DD4F81" w:rsidRPr="00DD4F81" w:rsidRDefault="00DD4F81" w:rsidP="00AC78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 xml:space="preserve">Статистический контроль и учет лиц без определенного места жительства и занятий; </w:t>
      </w:r>
    </w:p>
    <w:p w:rsidR="00DD4F81" w:rsidRPr="00DD4F81" w:rsidRDefault="00DD4F81" w:rsidP="00AC78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Выявление основных причин бездомности и разработка мер решения основных проблем лиц без определенного места жительства и занятий во Владимирском регионе;</w:t>
      </w:r>
    </w:p>
    <w:p w:rsidR="00DD4F81" w:rsidRPr="00DD4F81" w:rsidRDefault="00DD4F81" w:rsidP="00AC78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Увеличение количества лиц, которые могут получить помощь в организации;</w:t>
      </w:r>
    </w:p>
    <w:p w:rsidR="00DD4F81" w:rsidRPr="00DD4F81" w:rsidRDefault="00DD4F81" w:rsidP="00AC78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Обеспечение доступности получения помощи бездомными людьми;</w:t>
      </w:r>
    </w:p>
    <w:p w:rsidR="00DD4F81" w:rsidRPr="00DD4F81" w:rsidRDefault="00DD4F81" w:rsidP="00AC78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Укрепление позиции и роли организации во Владимирском регионе в направлении оказания помощи бездомным.</w:t>
      </w:r>
    </w:p>
    <w:p w:rsidR="000D245F" w:rsidRDefault="000D245F" w:rsidP="00DD4F8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45F">
        <w:rPr>
          <w:rFonts w:ascii="Times New Roman" w:hAnsi="Times New Roman" w:cs="Times New Roman"/>
          <w:b/>
          <w:i/>
          <w:sz w:val="28"/>
          <w:szCs w:val="28"/>
        </w:rPr>
        <w:t>Для общества</w:t>
      </w:r>
    </w:p>
    <w:p w:rsidR="00DD4F81" w:rsidRPr="00DD4F81" w:rsidRDefault="00DD4F81" w:rsidP="00AC78A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Сокращение количества бездомных на улицах;</w:t>
      </w:r>
    </w:p>
    <w:p w:rsidR="00DD4F81" w:rsidRPr="00DD4F81" w:rsidRDefault="00DD4F81" w:rsidP="00AC78A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Снижение уров</w:t>
      </w:r>
      <w:r w:rsidR="00AC78A9">
        <w:rPr>
          <w:rFonts w:ascii="Times New Roman" w:hAnsi="Times New Roman" w:cs="Times New Roman"/>
          <w:sz w:val="28"/>
          <w:szCs w:val="28"/>
        </w:rPr>
        <w:t>ня преступности среди бездомных;</w:t>
      </w:r>
    </w:p>
    <w:p w:rsidR="00DD4F81" w:rsidRPr="00DD4F81" w:rsidRDefault="00DD4F81" w:rsidP="00AC78A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F81">
        <w:rPr>
          <w:rFonts w:ascii="Times New Roman" w:hAnsi="Times New Roman" w:cs="Times New Roman"/>
          <w:sz w:val="28"/>
          <w:szCs w:val="28"/>
        </w:rPr>
        <w:t>Информирование общества о реальных проблемах лиц без определенного места жительства, о методах профилактики и борьбы с бездомностью, изменение отношения общества к бездомным.</w:t>
      </w:r>
    </w:p>
    <w:p w:rsidR="002F72F3" w:rsidRPr="002F72F3" w:rsidRDefault="002F72F3" w:rsidP="002F72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80" w:rsidRPr="00821A80" w:rsidRDefault="00821A80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DCD" w:rsidRPr="00821A80" w:rsidRDefault="003E5DCD" w:rsidP="003E5D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DCD" w:rsidRPr="00821A80" w:rsidSect="0099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328"/>
    <w:multiLevelType w:val="hybridMultilevel"/>
    <w:tmpl w:val="0AB644E8"/>
    <w:lvl w:ilvl="0" w:tplc="D7F68B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C06"/>
    <w:multiLevelType w:val="hybridMultilevel"/>
    <w:tmpl w:val="369EBE3C"/>
    <w:lvl w:ilvl="0" w:tplc="D7F68B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457F8"/>
    <w:multiLevelType w:val="hybridMultilevel"/>
    <w:tmpl w:val="8D1040B6"/>
    <w:lvl w:ilvl="0" w:tplc="ED14C336">
      <w:numFmt w:val="bullet"/>
      <w:lvlText w:val="•"/>
      <w:lvlJc w:val="left"/>
      <w:pPr>
        <w:ind w:left="70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20AB03FF"/>
    <w:multiLevelType w:val="hybridMultilevel"/>
    <w:tmpl w:val="91641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06142"/>
    <w:multiLevelType w:val="hybridMultilevel"/>
    <w:tmpl w:val="C3AE5BB0"/>
    <w:lvl w:ilvl="0" w:tplc="ED14C336">
      <w:numFmt w:val="bullet"/>
      <w:lvlText w:val="•"/>
      <w:lvlJc w:val="left"/>
      <w:pPr>
        <w:ind w:left="70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16863"/>
    <w:multiLevelType w:val="hybridMultilevel"/>
    <w:tmpl w:val="ECBED430"/>
    <w:lvl w:ilvl="0" w:tplc="D7F68B0E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65055C"/>
    <w:multiLevelType w:val="hybridMultilevel"/>
    <w:tmpl w:val="A204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B1E09"/>
    <w:multiLevelType w:val="hybridMultilevel"/>
    <w:tmpl w:val="D03ABC82"/>
    <w:lvl w:ilvl="0" w:tplc="D7F68B0E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DE2EDE"/>
    <w:multiLevelType w:val="hybridMultilevel"/>
    <w:tmpl w:val="7B4A6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55464"/>
    <w:multiLevelType w:val="hybridMultilevel"/>
    <w:tmpl w:val="7382E070"/>
    <w:lvl w:ilvl="0" w:tplc="D7F68B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C1D0D"/>
    <w:multiLevelType w:val="hybridMultilevel"/>
    <w:tmpl w:val="0E308944"/>
    <w:lvl w:ilvl="0" w:tplc="D7F68B0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84BDF"/>
    <w:multiLevelType w:val="hybridMultilevel"/>
    <w:tmpl w:val="DC704E24"/>
    <w:lvl w:ilvl="0" w:tplc="D7F68B0E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FF5694"/>
    <w:multiLevelType w:val="hybridMultilevel"/>
    <w:tmpl w:val="FE1E6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B54FF"/>
    <w:multiLevelType w:val="hybridMultilevel"/>
    <w:tmpl w:val="F5CADE70"/>
    <w:lvl w:ilvl="0" w:tplc="ED14C336">
      <w:numFmt w:val="bullet"/>
      <w:lvlText w:val="•"/>
      <w:lvlJc w:val="left"/>
      <w:pPr>
        <w:ind w:left="70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128FD"/>
    <w:multiLevelType w:val="hybridMultilevel"/>
    <w:tmpl w:val="F4E0CB0C"/>
    <w:lvl w:ilvl="0" w:tplc="9B8E2B2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D3728"/>
    <w:multiLevelType w:val="hybridMultilevel"/>
    <w:tmpl w:val="5222495E"/>
    <w:lvl w:ilvl="0" w:tplc="ED14C336">
      <w:numFmt w:val="bullet"/>
      <w:lvlText w:val="•"/>
      <w:lvlJc w:val="left"/>
      <w:pPr>
        <w:ind w:left="70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  <w:num w:numId="13">
    <w:abstractNumId w:val="2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CD"/>
    <w:rsid w:val="00046F90"/>
    <w:rsid w:val="000D245F"/>
    <w:rsid w:val="000E4C12"/>
    <w:rsid w:val="002F72F3"/>
    <w:rsid w:val="003E5DCD"/>
    <w:rsid w:val="00433971"/>
    <w:rsid w:val="004663DE"/>
    <w:rsid w:val="007B6329"/>
    <w:rsid w:val="00821A80"/>
    <w:rsid w:val="00995EC3"/>
    <w:rsid w:val="00AB45BF"/>
    <w:rsid w:val="00AC78A9"/>
    <w:rsid w:val="00DD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D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7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lin_77@mail.ru" TargetMode="External"/><Relationship Id="rId5" Type="http://schemas.openxmlformats.org/officeDocument/2006/relationships/hyperlink" Target="mailto:vroosagblago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2014-05-04T17:56:00Z</dcterms:created>
  <dcterms:modified xsi:type="dcterms:W3CDTF">2014-07-10T15:51:00Z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